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28" w:rsidRPr="00DE4742" w:rsidRDefault="00AC0B28" w:rsidP="006E1EA0">
      <w:pPr>
        <w:pStyle w:val="a3"/>
        <w:spacing w:line="240" w:lineRule="auto"/>
        <w:rPr>
          <w:b w:val="0"/>
          <w:sz w:val="28"/>
          <w:szCs w:val="28"/>
        </w:rPr>
      </w:pPr>
      <w:r w:rsidRPr="00DE4742">
        <w:rPr>
          <w:b w:val="0"/>
          <w:sz w:val="28"/>
          <w:szCs w:val="28"/>
        </w:rPr>
        <w:t>Муниципальное бюджетное дошкольное образовательное учреждение</w:t>
      </w:r>
    </w:p>
    <w:p w:rsidR="00DF12BC" w:rsidRPr="00DE4742" w:rsidRDefault="00DF12BC" w:rsidP="006E1EA0">
      <w:pPr>
        <w:pStyle w:val="a3"/>
        <w:spacing w:line="240" w:lineRule="auto"/>
        <w:rPr>
          <w:b w:val="0"/>
          <w:sz w:val="28"/>
          <w:szCs w:val="28"/>
        </w:rPr>
      </w:pPr>
      <w:r w:rsidRPr="00DE4742">
        <w:rPr>
          <w:b w:val="0"/>
          <w:sz w:val="28"/>
          <w:szCs w:val="28"/>
        </w:rPr>
        <w:t xml:space="preserve"> «ДЕТСКИЙ САД №20 «ЛАСТОЧКА» КОМБИНИРОВАННОГО ВИДА»</w:t>
      </w:r>
    </w:p>
    <w:p w:rsidR="00AC0B28" w:rsidRPr="00DE4742" w:rsidRDefault="00AC0B28" w:rsidP="006E1EA0">
      <w:pPr>
        <w:pStyle w:val="a3"/>
        <w:spacing w:line="240" w:lineRule="auto"/>
        <w:rPr>
          <w:b w:val="0"/>
          <w:sz w:val="28"/>
          <w:szCs w:val="28"/>
        </w:rPr>
      </w:pPr>
    </w:p>
    <w:p w:rsidR="00AC0B28" w:rsidRPr="00DE4742" w:rsidRDefault="00AC0B28" w:rsidP="006E1EA0">
      <w:pPr>
        <w:pStyle w:val="a3"/>
        <w:spacing w:line="240" w:lineRule="auto"/>
        <w:rPr>
          <w:b w:val="0"/>
          <w:sz w:val="28"/>
          <w:szCs w:val="28"/>
        </w:rPr>
      </w:pPr>
    </w:p>
    <w:p w:rsidR="00AC0B28" w:rsidRPr="00DE4742" w:rsidRDefault="00AC0B28" w:rsidP="006E1EA0">
      <w:pPr>
        <w:pStyle w:val="a3"/>
        <w:spacing w:line="240" w:lineRule="auto"/>
        <w:rPr>
          <w:b w:val="0"/>
          <w:sz w:val="28"/>
          <w:szCs w:val="28"/>
        </w:rPr>
      </w:pPr>
    </w:p>
    <w:p w:rsidR="00DF12BC" w:rsidRPr="00DE4742" w:rsidRDefault="00DF12BC" w:rsidP="006E1EA0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95"/>
        <w:gridCol w:w="5120"/>
      </w:tblGrid>
      <w:tr w:rsidR="00DF12BC" w:rsidRPr="00DE4742" w:rsidTr="0013524A">
        <w:tc>
          <w:tcPr>
            <w:tcW w:w="5309" w:type="dxa"/>
          </w:tcPr>
          <w:p w:rsidR="0029458E" w:rsidRPr="00DE4742" w:rsidRDefault="0029458E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DE4742">
              <w:rPr>
                <w:b w:val="0"/>
                <w:sz w:val="28"/>
                <w:szCs w:val="28"/>
              </w:rPr>
              <w:t>Принята:</w:t>
            </w:r>
          </w:p>
          <w:p w:rsidR="0029458E" w:rsidRPr="00DE4742" w:rsidRDefault="0029458E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DE4742">
              <w:rPr>
                <w:b w:val="0"/>
                <w:sz w:val="28"/>
                <w:szCs w:val="28"/>
              </w:rPr>
              <w:t xml:space="preserve">на заседании </w:t>
            </w:r>
          </w:p>
          <w:p w:rsidR="0029458E" w:rsidRPr="00DE4742" w:rsidRDefault="0029458E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DE4742">
              <w:rPr>
                <w:b w:val="0"/>
                <w:sz w:val="28"/>
                <w:szCs w:val="28"/>
              </w:rPr>
              <w:t>педагогического совета №1</w:t>
            </w:r>
          </w:p>
          <w:p w:rsidR="00DF12BC" w:rsidRPr="00DE4742" w:rsidRDefault="0029458E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DE4742">
              <w:rPr>
                <w:b w:val="0"/>
                <w:sz w:val="28"/>
                <w:szCs w:val="28"/>
              </w:rPr>
              <w:t>п</w:t>
            </w:r>
            <w:r w:rsidR="00DF12BC" w:rsidRPr="00DE4742">
              <w:rPr>
                <w:b w:val="0"/>
                <w:sz w:val="28"/>
                <w:szCs w:val="28"/>
              </w:rPr>
              <w:t>ротокол № _</w:t>
            </w:r>
            <w:r w:rsidRPr="00DE4742">
              <w:rPr>
                <w:b w:val="0"/>
                <w:sz w:val="28"/>
                <w:szCs w:val="28"/>
              </w:rPr>
              <w:t>1</w:t>
            </w:r>
            <w:r w:rsidR="00DF12BC" w:rsidRPr="00DE4742">
              <w:rPr>
                <w:b w:val="0"/>
                <w:sz w:val="28"/>
                <w:szCs w:val="28"/>
              </w:rPr>
              <w:t>_____</w:t>
            </w:r>
          </w:p>
          <w:p w:rsidR="00DF12BC" w:rsidRPr="00DE4742" w:rsidRDefault="00DF12BC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DE4742">
              <w:rPr>
                <w:b w:val="0"/>
                <w:sz w:val="28"/>
                <w:szCs w:val="28"/>
              </w:rPr>
              <w:t>«</w:t>
            </w:r>
            <w:r w:rsidR="0029458E" w:rsidRPr="00DE4742">
              <w:rPr>
                <w:b w:val="0"/>
                <w:sz w:val="28"/>
                <w:szCs w:val="28"/>
              </w:rPr>
              <w:t>06»сентября</w:t>
            </w:r>
            <w:r w:rsidRPr="00DE4742">
              <w:rPr>
                <w:b w:val="0"/>
                <w:sz w:val="28"/>
                <w:szCs w:val="28"/>
              </w:rPr>
              <w:t xml:space="preserve"> 2020г.</w:t>
            </w:r>
          </w:p>
        </w:tc>
        <w:tc>
          <w:tcPr>
            <w:tcW w:w="4262" w:type="dxa"/>
          </w:tcPr>
          <w:p w:rsidR="00DF12BC" w:rsidRPr="00DE4742" w:rsidRDefault="00DF12BC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DE4742">
              <w:rPr>
                <w:b w:val="0"/>
                <w:sz w:val="28"/>
                <w:szCs w:val="28"/>
              </w:rPr>
              <w:t>Утверждаю:</w:t>
            </w:r>
          </w:p>
          <w:p w:rsidR="00DF12BC" w:rsidRPr="00DE4742" w:rsidRDefault="0029458E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DE4742">
              <w:rPr>
                <w:b w:val="0"/>
                <w:sz w:val="28"/>
                <w:szCs w:val="28"/>
              </w:rPr>
              <w:t>ИО  заведующего</w:t>
            </w:r>
            <w:proofErr w:type="gramEnd"/>
            <w:r w:rsidR="00DF12BC" w:rsidRPr="00DE4742">
              <w:rPr>
                <w:b w:val="0"/>
                <w:sz w:val="28"/>
                <w:szCs w:val="28"/>
              </w:rPr>
              <w:t xml:space="preserve"> МБДОУ</w:t>
            </w:r>
            <w:r w:rsidRPr="00DE4742">
              <w:rPr>
                <w:b w:val="0"/>
                <w:sz w:val="28"/>
                <w:szCs w:val="28"/>
              </w:rPr>
              <w:t>№20</w:t>
            </w:r>
          </w:p>
          <w:p w:rsidR="00DF12BC" w:rsidRPr="00DE4742" w:rsidRDefault="00DF12BC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DE4742">
              <w:rPr>
                <w:b w:val="0"/>
                <w:sz w:val="28"/>
                <w:szCs w:val="28"/>
              </w:rPr>
              <w:t>__</w:t>
            </w:r>
            <w:r w:rsidR="00AC0B28" w:rsidRPr="00DE4742">
              <w:rPr>
                <w:b w:val="0"/>
                <w:sz w:val="28"/>
                <w:szCs w:val="28"/>
              </w:rPr>
              <w:t>____________________</w:t>
            </w:r>
            <w:proofErr w:type="spellStart"/>
            <w:r w:rsidR="00AC0B28" w:rsidRPr="00DE4742">
              <w:rPr>
                <w:b w:val="0"/>
                <w:sz w:val="28"/>
                <w:szCs w:val="28"/>
              </w:rPr>
              <w:t>А.В.Домрачева</w:t>
            </w:r>
            <w:proofErr w:type="spellEnd"/>
          </w:p>
          <w:p w:rsidR="00AC0B28" w:rsidRPr="00DE4742" w:rsidRDefault="00AC0B28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DE4742">
              <w:rPr>
                <w:b w:val="0"/>
                <w:sz w:val="28"/>
                <w:szCs w:val="28"/>
              </w:rPr>
              <w:t>Приказ №118 А/ОД</w:t>
            </w:r>
          </w:p>
          <w:p w:rsidR="00DF12BC" w:rsidRPr="00DE4742" w:rsidRDefault="00AC0B28" w:rsidP="006E1EA0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DE4742">
              <w:rPr>
                <w:b w:val="0"/>
                <w:sz w:val="28"/>
                <w:szCs w:val="28"/>
              </w:rPr>
              <w:t xml:space="preserve">« 31» августа» </w:t>
            </w:r>
            <w:r w:rsidR="00DF12BC" w:rsidRPr="00DE4742">
              <w:rPr>
                <w:b w:val="0"/>
                <w:sz w:val="28"/>
                <w:szCs w:val="28"/>
              </w:rPr>
              <w:t xml:space="preserve"> 20</w:t>
            </w:r>
            <w:r w:rsidRPr="00DE4742">
              <w:rPr>
                <w:b w:val="0"/>
                <w:sz w:val="28"/>
                <w:szCs w:val="28"/>
              </w:rPr>
              <w:t>20</w:t>
            </w:r>
            <w:r w:rsidR="00DF12BC" w:rsidRPr="00DE4742">
              <w:rPr>
                <w:b w:val="0"/>
                <w:sz w:val="28"/>
                <w:szCs w:val="28"/>
              </w:rPr>
              <w:t>г.</w:t>
            </w:r>
          </w:p>
        </w:tc>
      </w:tr>
    </w:tbl>
    <w:p w:rsidR="00DF12BC" w:rsidRPr="00DE4742" w:rsidRDefault="00DF12BC" w:rsidP="006E1EA0">
      <w:pPr>
        <w:shd w:val="clear" w:color="auto" w:fill="FFFFFF"/>
        <w:spacing w:after="0" w:line="240" w:lineRule="auto"/>
        <w:ind w:left="426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left="426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left="426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left="426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left="426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left="426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AC0B28" w:rsidP="002F666A">
      <w:pPr>
        <w:shd w:val="clear" w:color="auto" w:fill="FFFFFF"/>
        <w:spacing w:after="0" w:line="240" w:lineRule="auto"/>
        <w:ind w:left="426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 Дополнительная образовательная программа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left="426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«Юные городошники»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left="426"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для обучающихся 5-7 лет</w:t>
      </w:r>
    </w:p>
    <w:p w:rsidR="00AC0B28" w:rsidRPr="00DE4742" w:rsidRDefault="00AC0B28" w:rsidP="00AC0B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срок реализации программы- 2 года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3842" w:rsidRPr="00DE4742" w:rsidRDefault="00373842" w:rsidP="002F666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3842" w:rsidRPr="00DE4742" w:rsidRDefault="00373842" w:rsidP="002F666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3842" w:rsidRPr="00DE4742" w:rsidRDefault="00373842" w:rsidP="002F666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3842" w:rsidRPr="00DE4742" w:rsidRDefault="00373842" w:rsidP="002F666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3842" w:rsidRPr="00DE4742" w:rsidRDefault="00373842" w:rsidP="002F666A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B28" w:rsidRPr="00DE4742" w:rsidRDefault="006E1EA0" w:rsidP="00AC0B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4742">
        <w:rPr>
          <w:rFonts w:ascii="Times New Roman" w:hAnsi="Times New Roman"/>
          <w:sz w:val="28"/>
          <w:szCs w:val="28"/>
        </w:rPr>
        <w:t xml:space="preserve">Составитель </w:t>
      </w:r>
      <w:r w:rsidR="00817422" w:rsidRPr="00DE4742">
        <w:rPr>
          <w:rFonts w:ascii="Times New Roman" w:hAnsi="Times New Roman"/>
          <w:sz w:val="28"/>
          <w:szCs w:val="28"/>
        </w:rPr>
        <w:t xml:space="preserve">программы: </w:t>
      </w:r>
      <w:r w:rsidR="00DF12BC" w:rsidRPr="00DE474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F12BC" w:rsidRPr="00DE4742" w:rsidRDefault="00DF12BC" w:rsidP="00AC0B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4742">
        <w:rPr>
          <w:rFonts w:ascii="Times New Roman" w:hAnsi="Times New Roman"/>
          <w:sz w:val="28"/>
          <w:szCs w:val="28"/>
        </w:rPr>
        <w:t xml:space="preserve"> Бокова Татьяна Юрьевна</w:t>
      </w:r>
    </w:p>
    <w:p w:rsidR="00DF12BC" w:rsidRPr="00DE4742" w:rsidRDefault="00DF12BC" w:rsidP="00AC0B28">
      <w:pPr>
        <w:spacing w:after="0"/>
        <w:ind w:firstLine="5245"/>
        <w:jc w:val="right"/>
        <w:rPr>
          <w:rFonts w:ascii="Times New Roman" w:hAnsi="Times New Roman"/>
          <w:sz w:val="28"/>
          <w:szCs w:val="28"/>
        </w:rPr>
      </w:pPr>
      <w:r w:rsidRPr="00DE4742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6E1EA0" w:rsidRPr="00DE4742" w:rsidRDefault="006E1EA0" w:rsidP="00AC0B28">
      <w:pPr>
        <w:spacing w:after="0"/>
        <w:ind w:firstLine="5245"/>
        <w:jc w:val="right"/>
        <w:rPr>
          <w:rFonts w:ascii="Times New Roman" w:hAnsi="Times New Roman"/>
          <w:sz w:val="28"/>
          <w:szCs w:val="28"/>
        </w:rPr>
      </w:pPr>
      <w:r w:rsidRPr="00DE4742">
        <w:rPr>
          <w:rFonts w:ascii="Times New Roman" w:hAnsi="Times New Roman"/>
          <w:sz w:val="28"/>
          <w:szCs w:val="28"/>
        </w:rPr>
        <w:t>Первой квалификационной</w:t>
      </w:r>
    </w:p>
    <w:p w:rsidR="00DF12BC" w:rsidRPr="00DE4742" w:rsidRDefault="00DF12BC" w:rsidP="00AC0B28">
      <w:pPr>
        <w:spacing w:after="0"/>
        <w:ind w:firstLine="5245"/>
        <w:jc w:val="right"/>
        <w:rPr>
          <w:rFonts w:ascii="Times New Roman" w:hAnsi="Times New Roman"/>
          <w:sz w:val="28"/>
          <w:szCs w:val="28"/>
        </w:rPr>
      </w:pPr>
      <w:r w:rsidRPr="00DE4742">
        <w:rPr>
          <w:rFonts w:ascii="Times New Roman" w:hAnsi="Times New Roman"/>
          <w:sz w:val="28"/>
          <w:szCs w:val="28"/>
        </w:rPr>
        <w:t>категории</w:t>
      </w:r>
    </w:p>
    <w:p w:rsidR="00DF12BC" w:rsidRPr="00DE4742" w:rsidRDefault="00DF12BC" w:rsidP="00AC0B2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F12BC" w:rsidRPr="00DE4742" w:rsidRDefault="00DF12BC" w:rsidP="00AC0B2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F12BC" w:rsidRPr="00DE4742" w:rsidRDefault="00DF12BC" w:rsidP="00BC1302">
      <w:pPr>
        <w:rPr>
          <w:rFonts w:ascii="Times New Roman" w:hAnsi="Times New Roman"/>
          <w:sz w:val="28"/>
          <w:szCs w:val="28"/>
        </w:rPr>
      </w:pPr>
    </w:p>
    <w:p w:rsidR="00DF12BC" w:rsidRPr="00DE4742" w:rsidRDefault="00DF12BC" w:rsidP="00BC1302">
      <w:pPr>
        <w:rPr>
          <w:rFonts w:ascii="Times New Roman" w:hAnsi="Times New Roman"/>
          <w:sz w:val="28"/>
          <w:szCs w:val="28"/>
        </w:rPr>
      </w:pPr>
    </w:p>
    <w:p w:rsidR="00DF12BC" w:rsidRPr="00DE4742" w:rsidRDefault="00AC0B28" w:rsidP="00AC0B28">
      <w:pPr>
        <w:rPr>
          <w:rFonts w:ascii="Times New Roman" w:hAnsi="Times New Roman"/>
          <w:sz w:val="28"/>
          <w:szCs w:val="28"/>
        </w:rPr>
      </w:pPr>
      <w:r w:rsidRPr="00DE4742">
        <w:rPr>
          <w:rFonts w:ascii="Times New Roman" w:hAnsi="Times New Roman"/>
          <w:sz w:val="28"/>
          <w:szCs w:val="28"/>
        </w:rPr>
        <w:t xml:space="preserve">                                                            г. Лесной, </w:t>
      </w:r>
    </w:p>
    <w:p w:rsidR="00DF12BC" w:rsidRPr="00DE4742" w:rsidRDefault="00DF12BC" w:rsidP="00BC130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2BC" w:rsidRPr="00DE4742" w:rsidRDefault="00DF12BC" w:rsidP="00DE474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DF12BC" w:rsidRPr="00DE4742" w:rsidRDefault="00DF12BC" w:rsidP="00BC1302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Пояснительназаписк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а………………………………………………………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DF12BC" w:rsidRPr="00DE4742" w:rsidRDefault="00DF12BC" w:rsidP="00BC1302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1.1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 Актуальность…………………………………..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.…</w:t>
      </w:r>
      <w:proofErr w:type="gramStart"/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…….</w:t>
      </w:r>
      <w:proofErr w:type="gramEnd"/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………….…...…......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DF12BC" w:rsidRPr="00DE4742" w:rsidRDefault="00DF12BC" w:rsidP="00BC1302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1.2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 Цель программы, задачи …</w:t>
      </w:r>
      <w:proofErr w:type="gramStart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…….</w:t>
      </w:r>
      <w:proofErr w:type="gramEnd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.……………………….………………...................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DF12BC" w:rsidRPr="00DE4742" w:rsidRDefault="00DF12BC" w:rsidP="00BC1302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1.3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 Система реализации программы ………………………………………….................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.............................................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DF12BC" w:rsidRPr="00DE4742" w:rsidRDefault="00DF12BC" w:rsidP="00BC1302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1.4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 Формы организации работы с детьми ……………………………………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.......................................................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DF12BC" w:rsidRPr="00DE4742" w:rsidRDefault="00DF12BC" w:rsidP="00BC1302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Принципы реализации программы……………………………………........................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.5</w:t>
      </w:r>
    </w:p>
    <w:p w:rsidR="00DF12BC" w:rsidRPr="00DE4742" w:rsidRDefault="00DF12BC" w:rsidP="00BC1302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 Содержание программы …</w:t>
      </w:r>
      <w:proofErr w:type="gramStart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…….</w:t>
      </w:r>
      <w:proofErr w:type="gramEnd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………….…………………………............................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DF12BC" w:rsidRPr="00DE4742" w:rsidRDefault="00DF12BC" w:rsidP="00284F96">
      <w:pPr>
        <w:shd w:val="clear" w:color="auto" w:fill="FFFFFF"/>
        <w:spacing w:after="0" w:line="240" w:lineRule="auto"/>
        <w:ind w:right="-8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Планируемый результат - требования к 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уровню подготовки </w:t>
      </w:r>
      <w:proofErr w:type="gramStart"/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воспитанников 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...</w:t>
      </w:r>
      <w:proofErr w:type="gramEnd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…...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...........................................................................................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DF12BC" w:rsidRPr="00DE4742" w:rsidRDefault="00DF12BC" w:rsidP="00F6123C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. Календарно-тематический план проведения занятии...................................................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.................................................................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DF12BC" w:rsidRPr="00DE4742" w:rsidRDefault="00DF12BC" w:rsidP="00F6123C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 проверки уровня реализации программы ..........................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</w:t>
      </w:r>
      <w:r w:rsidR="00DE4742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........................................................................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</w:p>
    <w:p w:rsidR="00DF12BC" w:rsidRPr="00DE4742" w:rsidRDefault="00DF12BC" w:rsidP="00F6123C">
      <w:pPr>
        <w:shd w:val="clear" w:color="auto" w:fill="FFFFFF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Список литературы.............................................................................................................7</w:t>
      </w: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BC1302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Default="00DF12BC" w:rsidP="00DE474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E4742" w:rsidRPr="00DE4742" w:rsidRDefault="00DE4742" w:rsidP="00DE474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E4742" w:rsidRDefault="00DE4742" w:rsidP="00DE474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                </w:t>
      </w:r>
    </w:p>
    <w:p w:rsidR="00DE4742" w:rsidRDefault="00DE4742" w:rsidP="00DE474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E4742" w:rsidRDefault="00DE4742" w:rsidP="00DE474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E4742" w:rsidRDefault="00DE4742" w:rsidP="00DE474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E4742" w:rsidRDefault="00DE4742" w:rsidP="00DE474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F12BC" w:rsidRPr="00DE4742" w:rsidRDefault="00DF12BC" w:rsidP="00DE4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DF12BC" w:rsidRPr="00DE4742" w:rsidRDefault="00DF12BC" w:rsidP="00284F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DE474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«Народные виды спорта - важная составляющая часть культуры многонационального народа России. Наша страна по праву может городиться своими исконно народными, дошедшими до </w:t>
      </w:r>
      <w:proofErr w:type="gramStart"/>
      <w:r w:rsidRPr="00DE474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нас  с</w:t>
      </w:r>
      <w:proofErr w:type="gramEnd"/>
      <w:r w:rsidRPr="00DE474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древних времен играми и состязаниями, отличающимися особой самобытностью. Национальные виды спорта могли бы способствовать сплочению многонационального общества, поэтому их развитие необходимо поднять на уровень государственной политики».</w:t>
      </w:r>
    </w:p>
    <w:p w:rsidR="00DF12BC" w:rsidRPr="00DE4742" w:rsidRDefault="00DF12BC" w:rsidP="00284F96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Президент Российской Федерации</w:t>
      </w:r>
    </w:p>
    <w:p w:rsidR="00DF12BC" w:rsidRPr="00DE4742" w:rsidRDefault="00DF12BC" w:rsidP="00284F9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> Владимир Путин</w:t>
      </w:r>
    </w:p>
    <w:p w:rsidR="00DF12BC" w:rsidRPr="00DE4742" w:rsidRDefault="00DF12BC" w:rsidP="00284F9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«Городки» (далее – Программа) </w:t>
      </w:r>
      <w:r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разработана и реализуется в системе дополнительного образования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по физическому развитию обучающихся 5-7 лет в МУНИЦИПАЛЬНОМ БЮДЖЕТНОМ ДОШКОЛЬНОМ ОБРАЗОВАТЕЛЬНОМ УЧРЕЖДЕНИИ «Ласточка” 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услуг. Развитие массового спорта, физической культуры, популяризация здорового образа жизни, интересного и полезного досуга – </w:t>
      </w:r>
      <w:proofErr w:type="gramStart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вот  условия</w:t>
      </w:r>
      <w:proofErr w:type="gramEnd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становления полноценного всесторонне развитого ребенка. Движение - это врождённая потребность ребёнка, и от удовлетворения её зависит здоровье малышей. Поэтому крайне необходимо удовлетворить эту потребность в условиях детского сада.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«Городки» – это демократичная уличная игра, известная многим родителям с детства. Она является прекрасным видом досуга, который включает в себя и спорт, и закаливание организма, и общение детей с взрослыми.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Игра в городки повышает способность к концентрации, сосредоточению, укрепляет нервную систему ребёнка. В игре ребёнку можно делать то, что в реальности прогулки запрещено: играть с палкой, бросать её, кричать, что является сильной психоэмоциональной разгрузкой.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Игра в городки учит внутренней дисциплине, развивает упорство, способность своевременно принимать верные решения.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По содержанию русская народная игра «Городки» лаконична, выразительна и доступна ребёнку 5-7 лет. Она вызывает активную работу мысли, способствует расширению кругозора ребёнка, его двигательному и духовному развитию. Игра годки представляет большую ценность с точки зрения пополнения духовной и физической культуры личности, передачи жизненно-важных умений и навыков, воспитания нравственности, уважения к народным традициям и обычаям.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Закладывая в дошкольном возрасте навыки игры в городки, мы укрепляем не только здоровье в целом, но и развиваем потребность к систематическим занятиям физическими упражнениями.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вид игры рождает положительные эмоции, бодрое жизнерадостное настроение, создаёт определённый эмоциональный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настрой у детей и их родителей, что является особенно важным условием приобщения семьи к здоровому образу жизни. Сплочения семьи на основ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>е совместного активного участия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 в спортивных мероприятиях.</w:t>
      </w:r>
    </w:p>
    <w:p w:rsidR="00DF12BC" w:rsidRPr="00DE4742" w:rsidRDefault="00DF12BC" w:rsidP="00284F9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 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Игра «Городки» представляет большую ценность с точки зрения пополнения духовной и физической культуры ребенка, передачи жизненно важных умений и навыков, воспитания нравственности, уважения к народным традициям.</w:t>
      </w:r>
    </w:p>
    <w:p w:rsidR="00DF12BC" w:rsidRPr="00DE4742" w:rsidRDefault="006E1EA0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Данная программа позволит </w:t>
      </w:r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>возродить интерес и умение играть в «горо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дки», а также популяризировать </w:t>
      </w:r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>городошный спорт среди детей дошкольного возраста и их семей. Так как в «Городки» на Руси играли семьями, ведь это действительно спорт всех поколений. Включение родителей (законных представителей) в качестве соучастников образовательного процесса является обязательной частью данной программы. Проведение, специально органи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зованных дополнительных занятий</w:t>
      </w:r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> позволит повысить двигательную активность детей в течение дня.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>Окажет тренировочный эффект как на сердечнососудистую, так и на дыхательную системы детского организма. А развитие выносливости, физических качеств ребенка, обучение двигательным умениям и навыкам будут способствовать укреплению здоровья ребенка в целом.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Отличительной особенность Программы «Городки» в том, что принимается во внимание специфика основного и дополнительного образования, предполагается охват всех детей, 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желающих заниматься городками,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предъявляются посильные требования в процессе 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обучения. Простота разъяснения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правил, несложный инвентарь делают игру популярной среди детей и родителей. Являясь увлекательной и спортивной, игра представляет собой эффективное средство физического воспитания и всестороннего развития. Структура занятия позволяет дифференцировать обучение детей и степень освоения ими материала на различных возрастных этапах.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1.2.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воспитание потребности и интереса к занятиям 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физической культурой и спортом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русской народной игры «Городки».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познакомить детей с игрой «Городки», ее основными правилами и понятиями,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обучить первоначальным навыкам игры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дать знания о правилах техники безопасности в игре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научить строить простейшие фигуры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формировать у обучающихся потребность в двигательной деятельности и физическом совершенствовании.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Развивающие: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развивать физические качества: координацию, ловкость, быстроту, равновесие, глазомер, точность движений,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обогатить двигательный опыт детей (овладение основными движениями)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активизировать внимание,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вызвать интерес к русской народной игре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интерес к русским народным подвижным играм,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честность, чувство коллективизма, товарищества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умение слушать и слышать рекомендации педагога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формировать потребность в регулярных занятиях физическими упражнениями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1.3. Система реализации программы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Программа «Городки» рассчитана на 2 года для работы с детьми 5 – 7 лет.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реализуется в рамках работы кружка «Городки». Занятия кружка проводятся 1 раз в неделю, длительность занятий кружка – для детей 5-6 лет 25 минут, для детей 6-7 лет 30 минут, общее количество занят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ий -  64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(по 32 </w:t>
      </w:r>
      <w:proofErr w:type="gramStart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учебные  недели</w:t>
      </w:r>
      <w:proofErr w:type="gramEnd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октября по май ежегодно). Занятия кружка «Городки» проводит инструктор по физической культуре.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Программа «Городки» выстроена на основе парциальной программы М. Борис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>овой, Т. Зориной, Н. Сафроновой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 «Обучение дошкольников игре «Городки» - Москва, ЛИНКА-ПРЕСС, 2017.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Занятия проводятся в физкультурном зале, по четвергам в 16.00.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реализуется на безвозмездной основе.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1.4. Формы организации работы с детьми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Работа с детьми по Программе «Городки» организуется через занятия кружка «Городки», обеспечивающие наглядность, системность, доступность и смену деятельности воспитанников.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Форма занятий кружка – коллективная.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По особенностям коммуникативного взаимодействия – игра, соревнования, развлечения.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Планируя 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занятия кружка, педагог может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выбирать для каждой темы ту или иную форму работы с детьми, учитывая оснащенность и специфику группы.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BA5E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Принципы реализации программы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Программы выстраивается с учетом следующих </w:t>
      </w:r>
      <w:r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основных дидактических</w:t>
      </w:r>
      <w:r w:rsidRPr="00DE474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ПРИНЦИПОВ: </w:t>
      </w:r>
      <w:r w:rsidR="006E1EA0"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доступность и наглядность, </w:t>
      </w:r>
      <w:r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последовательность и систематичность обучения и воспитания, учет возрастных и индивидуальных особенностей дошкольников.</w:t>
      </w:r>
    </w:p>
    <w:p w:rsidR="00DF12BC" w:rsidRPr="00DE4742" w:rsidRDefault="006E1EA0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Обучаясь </w:t>
      </w:r>
      <w:proofErr w:type="gramStart"/>
      <w:r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DF12BC"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программе</w:t>
      </w:r>
      <w:proofErr w:type="gramEnd"/>
      <w:r w:rsidR="00DF12BC"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проходят путь от простого к сложному, с возможностью возврата к пройденному матери</w:t>
      </w:r>
      <w:r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алу на новом, более </w:t>
      </w:r>
      <w:r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трудоемком </w:t>
      </w:r>
      <w:r w:rsidR="00DF12BC" w:rsidRPr="00DE47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уровне. Результатом степени освоения игры становятся соревнования.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BA5E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Содержание программы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2BC" w:rsidRPr="00DE4742" w:rsidRDefault="00DF12BC" w:rsidP="00703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  <w:r w:rsidR="006E1EA0"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(старшая группа)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-Теоретическая подготовка.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Для теоретической подготовки дошкольников используется специально организованные занятия и беседы по отдельным вопросам истории возникновения русской народной игры» Городки» в России, чтение спортивных газет и журналов, просмотр видео роликов за содержанием тренировок спортсменов городошников, за их техникой и тактикой во время соревнований.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6E1EA0"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Общая физическая подготовка (</w:t>
      </w: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ОФЦ)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Ходьба и ра</w:t>
      </w:r>
      <w:r w:rsidR="006E1EA0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вновесие. Бег. Прыжки. Метание (</w:t>
      </w: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даль, в цель) Катание мячей и других предмето</w:t>
      </w:r>
      <w:r w:rsidR="006E1EA0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 горки. Перебрасывание мяча(</w:t>
      </w: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броски).</w:t>
      </w:r>
      <w:r w:rsidR="006E1EA0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Общеразвивающие упражнения.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-Специальная физическая подготовка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Упражнения, направленные на энергичный и правильный бросок биты в нужном направлении.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-Подвижные игры</w:t>
      </w:r>
    </w:p>
    <w:p w:rsidR="00DF12BC" w:rsidRPr="00DE4742" w:rsidRDefault="006E1EA0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DF12BC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День и ночь», «Охотники и утки», «Кто быстрее»</w:t>
      </w: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DF12BC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Пять бросков»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-Техническая подготовка.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Упражнения для формирования правильного хвата биты</w:t>
      </w: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F12BC" w:rsidRPr="00DE4742" w:rsidRDefault="00DF12BC" w:rsidP="00FC79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2BC" w:rsidRPr="00DE4742" w:rsidRDefault="006E1EA0" w:rsidP="002C4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Второй год обучения (</w:t>
      </w:r>
      <w:r w:rsidR="00DF12BC"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подготовительная группа)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-Теоретическая подготовка.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Для теоретической подготовки дошкольников на втором году обучения используется специально организованные занятия и беседы по отдельным вопросам истории ра</w:t>
      </w:r>
      <w:r w:rsidR="006E1EA0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звития игры» Городки» за </w:t>
      </w:r>
      <w:proofErr w:type="spellStart"/>
      <w:proofErr w:type="gramStart"/>
      <w:r w:rsidR="006E1EA0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рубежо</w:t>
      </w:r>
      <w:proofErr w:type="spellEnd"/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6E1EA0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краткие сведения о достижениях на мировой спортивной арене, об условиях спортивных соревнований, о профилактике травматизма в игре, о личной гигиене игрока- городошника, о правилах здорового питания, Проводиться анализ соревнований в целом накопления опыта по этому виду спортивной деятельности.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 Общая физическая подготовка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Ходьба, Бег, Прыжки, Метание, Общеразвивающие упражнения.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-Техническая подготовка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 упражнения н</w:t>
      </w:r>
      <w:r w:rsidR="006E1EA0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точность броска биты в цель («Точно в цель». «Кто дальше» «</w:t>
      </w: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Передвинь флажок</w:t>
      </w: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».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Упражнения на формирования правильного хвата.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Положения кисти и движения ею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Упражнения</w:t>
      </w:r>
      <w:r w:rsidR="006E1EA0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вращение в плечах, в </w:t>
      </w:r>
      <w:proofErr w:type="spellStart"/>
      <w:proofErr w:type="gramStart"/>
      <w:r w:rsidR="006E1EA0"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локтях</w:t>
      </w: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кистях.</w:t>
      </w:r>
    </w:p>
    <w:p w:rsidR="00DF12BC" w:rsidRPr="00DE4742" w:rsidRDefault="00DF12BC" w:rsidP="002C46C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F12BC" w:rsidRPr="00DE4742" w:rsidRDefault="00DF12BC" w:rsidP="00BA5E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tbl>
      <w:tblPr>
        <w:tblW w:w="0" w:type="auto"/>
        <w:tblInd w:w="17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19"/>
        <w:gridCol w:w="1820"/>
      </w:tblGrid>
      <w:tr w:rsidR="00DF12BC" w:rsidRPr="00DE4742" w:rsidTr="002F666A">
        <w:trPr>
          <w:trHeight w:val="322"/>
        </w:trPr>
        <w:tc>
          <w:tcPr>
            <w:tcW w:w="7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ind w:firstLine="71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F12BC" w:rsidRPr="00DE4742" w:rsidTr="002F666A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12BC" w:rsidRPr="00DE4742" w:rsidRDefault="00DF12BC" w:rsidP="002F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12BC" w:rsidRPr="00DE4742" w:rsidRDefault="00DF12BC" w:rsidP="002F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1 ч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Общая физическая подготовка </w:t>
            </w:r>
            <w:r w:rsidRPr="00DE47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(развитие двигательных качеств)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ч  30 мин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Специальная  физическая подготовка </w:t>
            </w:r>
            <w:r w:rsidRPr="00DE47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(подготовительные и подводящие упражнения к игре, направленные на развитие специфических для данной игры качеств и способностей)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ч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Техническая подготовка </w:t>
            </w:r>
            <w:r w:rsidRPr="00DE47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(игровая подготовка – подвижные игры и игровые упражнения направленные на развитие координации, глазомера, силы)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ч 30 мин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1.5 ч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ind w:firstLine="7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15,5 ч</w:t>
            </w:r>
          </w:p>
        </w:tc>
      </w:tr>
    </w:tbl>
    <w:p w:rsidR="00DF12BC" w:rsidRPr="00DE4742" w:rsidRDefault="00DF12BC" w:rsidP="002F6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Второй год обучения</w:t>
      </w:r>
    </w:p>
    <w:tbl>
      <w:tblPr>
        <w:tblW w:w="0" w:type="auto"/>
        <w:tblInd w:w="17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19"/>
        <w:gridCol w:w="1820"/>
      </w:tblGrid>
      <w:tr w:rsidR="00DF12BC" w:rsidRPr="00DE4742" w:rsidTr="002F666A">
        <w:trPr>
          <w:trHeight w:val="322"/>
        </w:trPr>
        <w:tc>
          <w:tcPr>
            <w:tcW w:w="7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ind w:firstLine="71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F12BC" w:rsidRPr="00DE4742" w:rsidTr="002F666A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12BC" w:rsidRPr="00DE4742" w:rsidRDefault="00DF12BC" w:rsidP="002F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12BC" w:rsidRPr="00DE4742" w:rsidRDefault="00DF12BC" w:rsidP="002F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Общая физическая подготовка </w:t>
            </w:r>
            <w:r w:rsidRPr="00DE47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(развитие двигательных качеств)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ч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Специальная  физическая подготовка </w:t>
            </w:r>
            <w:r w:rsidRPr="00DE47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(подготовительные и подводящие упражнения к игре, направленные на развитие специфических для данной игры качеств и способностей)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ч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Техническая подготовка </w:t>
            </w:r>
            <w:r w:rsidRPr="00DE47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(игровая подготовка – подвижные игры и игровые упражнения направленные на развитие координации, глазомера, силы)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ч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 ч</w:t>
            </w:r>
          </w:p>
        </w:tc>
      </w:tr>
      <w:tr w:rsidR="00DF12BC" w:rsidRPr="00DE4742" w:rsidTr="002F666A">
        <w:trPr>
          <w:trHeight w:val="180"/>
        </w:trPr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ind w:firstLine="7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BC" w:rsidRPr="00DE4742" w:rsidRDefault="00DF12BC" w:rsidP="002F666A">
            <w:pPr>
              <w:spacing w:after="0" w:line="240" w:lineRule="auto"/>
              <w:ind w:firstLine="7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ч</w:t>
            </w:r>
          </w:p>
        </w:tc>
      </w:tr>
    </w:tbl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2BC" w:rsidRPr="00DE4742" w:rsidRDefault="00DF12BC" w:rsidP="00205D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Планируемый результат - требования к уровню подготовки обучающихся</w:t>
      </w:r>
    </w:p>
    <w:p w:rsidR="00DF12BC" w:rsidRPr="00DE4742" w:rsidRDefault="00DF12BC" w:rsidP="00205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 концу 1 года дети должны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знать: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краткие сведения из истории появления игры «Городки»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элементарные правила игры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пять-шесть городошных фигур</w:t>
      </w:r>
    </w:p>
    <w:p w:rsidR="00DF12BC" w:rsidRPr="00DE4742" w:rsidRDefault="006E1EA0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о влиянии игры «Городки»</w:t>
      </w:r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> на организм человека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о правилах техники безопасности в игре</w:t>
      </w:r>
    </w:p>
    <w:p w:rsidR="00DF12BC" w:rsidRPr="00DE4742" w:rsidRDefault="006E1EA0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   требованиях к местам </w:t>
      </w:r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>занятий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уметь: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действовать битой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принимать правильную стойку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самостоятельно строить городошные фигуры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выполнять основные виды ходьбы, бега, прыжков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делать общеразвивающие и подводящие упражнения к игре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играть в подвижные игры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владеть: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индивидуальными и коллективными навыками взаимодействия на занятиях городками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навыками владения битой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способностью применять навыки игры в свободной игровой деятельности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 концу 2 года дети должны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знать</w:t>
      </w:r>
      <w:r w:rsidRPr="00DE4742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историю появления игры «Городки»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о правилах техники безопасности в игре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 правила игры (играть по правилам)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городошные фигуры</w:t>
      </w:r>
    </w:p>
    <w:p w:rsidR="00DF12BC" w:rsidRPr="00DE4742" w:rsidRDefault="006E1EA0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 влиянии игры «Городки» </w:t>
      </w:r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>на организм человека</w:t>
      </w:r>
    </w:p>
    <w:p w:rsidR="00DF12BC" w:rsidRPr="00DE4742" w:rsidRDefault="006E1EA0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   требованиях к местам </w:t>
      </w:r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>занятий  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владеть: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основными видами ходьбы, бега, прыжков, метания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подготовительными и подводящими упражнениями к игре «Городки»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умение играть в подвижные игры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действиями битой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способностью принимать правильную стойку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игрой в городки по упрощенным правилам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умением строить городошные фигуры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умением организовать игру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обладать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индивидуальными и коллективными навыками взаимодействия на занятиях городками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навыками владения битой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способностью применять навыки игры в свободной игровой деятельности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пониманием традиций и бережным отношением к своей истории, культуре, обучаясь игре в городки и играя в неё.</w:t>
      </w:r>
    </w:p>
    <w:p w:rsidR="00DF12BC" w:rsidRPr="00DE4742" w:rsidRDefault="00DF12BC" w:rsidP="002F66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05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5.Способ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проверки уровня усвоения программы и уровня компетентности обучающихся.</w:t>
      </w:r>
    </w:p>
    <w:p w:rsidR="00DF12BC" w:rsidRPr="00DE4742" w:rsidRDefault="00DF12BC" w:rsidP="005D41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 итогам работы проводится контроль знаний, осуществляемый в форме практических заданий и бесед в ходе игры. Контроль за качественными характеристиками осуществляется по трехбалльной системе:</w:t>
      </w:r>
    </w:p>
    <w:p w:rsidR="00DF12BC" w:rsidRPr="00DE4742" w:rsidRDefault="00DF12BC" w:rsidP="005D41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3балла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ребенок правильно выпо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>лняет все технические элементы (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отличная техника движения)</w:t>
      </w:r>
    </w:p>
    <w:p w:rsidR="00DF12BC" w:rsidRPr="00DE4742" w:rsidRDefault="00DF12BC" w:rsidP="005D41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2балла -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ребенок справляется с большим количеством технических элементов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(средний уровень овладения техникой движения).</w:t>
      </w:r>
    </w:p>
    <w:p w:rsidR="00DF12BC" w:rsidRPr="00DE4742" w:rsidRDefault="00DF12BC" w:rsidP="005D41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1 балл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наличие значительных ошибок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(несформированная техника движения)</w:t>
      </w:r>
    </w:p>
    <w:p w:rsidR="00DF12BC" w:rsidRPr="00DE4742" w:rsidRDefault="00DE4742" w:rsidP="005D41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бал </w:t>
      </w:r>
      <w:proofErr w:type="spellStart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свитедетельствует</w:t>
      </w:r>
      <w:proofErr w:type="spellEnd"/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уровне </w:t>
      </w:r>
      <w:proofErr w:type="spellStart"/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DF12BC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физической подготовленности каждого дошкольника.</w:t>
      </w:r>
    </w:p>
    <w:p w:rsidR="00DF12BC" w:rsidRPr="00DE4742" w:rsidRDefault="00DF12BC" w:rsidP="00F612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Результативность обучения второго года обучения определяется по результатам городошных турниров.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2BC" w:rsidRPr="00DE4742" w:rsidRDefault="00DF12BC" w:rsidP="00205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6.  </w:t>
      </w:r>
      <w:r w:rsidR="006E1EA0"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Pr="00DE47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литературы</w:t>
      </w:r>
    </w:p>
    <w:p w:rsidR="00DF12BC" w:rsidRPr="00DE4742" w:rsidRDefault="00DF12BC" w:rsidP="002F666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М. Бор</w:t>
      </w:r>
      <w:r w:rsidR="006E1EA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исова, Т. Зорина, Н. Сафронова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«Обучение дошкольников игре «Городки» - Москва, ЛИНКА-ПРЕСС, 2017.</w:t>
      </w:r>
    </w:p>
    <w:p w:rsidR="00DF12BC" w:rsidRPr="00DE4742" w:rsidRDefault="00DF12BC">
      <w:pPr>
        <w:rPr>
          <w:rFonts w:ascii="Times New Roman" w:hAnsi="Times New Roman"/>
          <w:sz w:val="28"/>
          <w:szCs w:val="28"/>
        </w:rPr>
      </w:pPr>
    </w:p>
    <w:p w:rsidR="001F184C" w:rsidRPr="00DE4742" w:rsidRDefault="001F184C">
      <w:pPr>
        <w:rPr>
          <w:rFonts w:ascii="Times New Roman" w:hAnsi="Times New Roman"/>
          <w:sz w:val="28"/>
          <w:szCs w:val="28"/>
        </w:rPr>
      </w:pPr>
    </w:p>
    <w:p w:rsidR="001F184C" w:rsidRPr="00DE4742" w:rsidRDefault="001F184C">
      <w:pPr>
        <w:rPr>
          <w:rFonts w:ascii="Times New Roman" w:hAnsi="Times New Roman"/>
          <w:sz w:val="28"/>
          <w:szCs w:val="28"/>
        </w:rPr>
      </w:pPr>
    </w:p>
    <w:p w:rsidR="0029458E" w:rsidRPr="00DE4742" w:rsidRDefault="0029458E">
      <w:pPr>
        <w:rPr>
          <w:rFonts w:ascii="Times New Roman" w:hAnsi="Times New Roman"/>
          <w:b/>
          <w:i/>
          <w:sz w:val="28"/>
          <w:szCs w:val="28"/>
        </w:rPr>
      </w:pPr>
      <w:r w:rsidRPr="00DE4742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4742" w:rsidRDefault="00DE474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2D10" w:rsidRPr="00DE4742" w:rsidRDefault="00A465D2" w:rsidP="00A465D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E4742">
        <w:rPr>
          <w:rFonts w:ascii="Times New Roman" w:hAnsi="Times New Roman"/>
          <w:b/>
          <w:i/>
          <w:sz w:val="28"/>
          <w:szCs w:val="28"/>
        </w:rPr>
        <w:t xml:space="preserve">Количественные показатели физической </w:t>
      </w:r>
      <w:proofErr w:type="spellStart"/>
      <w:r w:rsidRPr="00DE4742">
        <w:rPr>
          <w:rFonts w:ascii="Times New Roman" w:hAnsi="Times New Roman"/>
          <w:b/>
          <w:i/>
          <w:sz w:val="28"/>
          <w:szCs w:val="28"/>
        </w:rPr>
        <w:t>поготовленности</w:t>
      </w:r>
      <w:proofErr w:type="spellEnd"/>
      <w:r w:rsidRPr="00DE4742">
        <w:rPr>
          <w:rFonts w:ascii="Times New Roman" w:hAnsi="Times New Roman"/>
          <w:b/>
          <w:i/>
          <w:sz w:val="28"/>
          <w:szCs w:val="28"/>
        </w:rPr>
        <w:t xml:space="preserve"> детей старшего дошкольного возраста -д</w:t>
      </w:r>
      <w:r w:rsidR="0029458E" w:rsidRPr="00DE4742">
        <w:rPr>
          <w:rFonts w:ascii="Times New Roman" w:hAnsi="Times New Roman"/>
          <w:b/>
          <w:i/>
          <w:sz w:val="28"/>
          <w:szCs w:val="28"/>
        </w:rPr>
        <w:t>ополнительно-образовательной программы «Юные городошники»</w:t>
      </w:r>
    </w:p>
    <w:p w:rsidR="00142D10" w:rsidRPr="00DE4742" w:rsidRDefault="00142D10" w:rsidP="00142D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 итогам работы проводится контроль знаний, осуществляемый в форме практических заданий и бесед в ходе игры. Контроль за качественными характеристиками осуществляется по трехбалльной системе:</w:t>
      </w:r>
    </w:p>
    <w:p w:rsidR="00A465D2" w:rsidRPr="00DE4742" w:rsidRDefault="00A465D2" w:rsidP="00A465D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>(нормативы</w:t>
      </w:r>
      <w:r w:rsidR="00F34291"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>определены исследователями Г.П.</w:t>
      </w:r>
      <w:r w:rsidR="00DE4742"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>Юрко ,В</w:t>
      </w:r>
      <w:proofErr w:type="gramEnd"/>
      <w:r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>.Г</w:t>
      </w:r>
      <w:r w:rsidR="00DE4742"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E4742">
        <w:rPr>
          <w:rFonts w:ascii="Times New Roman" w:hAnsi="Times New Roman"/>
          <w:i/>
          <w:color w:val="000000"/>
          <w:sz w:val="28"/>
          <w:szCs w:val="28"/>
          <w:lang w:eastAsia="ru-RU"/>
        </w:rPr>
        <w:t>.Фроловым)</w:t>
      </w:r>
    </w:p>
    <w:p w:rsidR="00142D10" w:rsidRPr="00DE4742" w:rsidRDefault="00142D10" w:rsidP="00142D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3балла 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ребенок правильно выполняет все технические элементы (отличная техника движения)</w:t>
      </w:r>
    </w:p>
    <w:p w:rsidR="00142D10" w:rsidRPr="00DE4742" w:rsidRDefault="00142D10" w:rsidP="00142D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2балла -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ребенок справляется с большим количеством технических элементов (средний уровень овладения техникой движения).</w:t>
      </w:r>
    </w:p>
    <w:p w:rsidR="00142D10" w:rsidRPr="00DE4742" w:rsidRDefault="00142D10" w:rsidP="00142D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b/>
          <w:color w:val="000000"/>
          <w:sz w:val="28"/>
          <w:szCs w:val="28"/>
          <w:lang w:eastAsia="ru-RU"/>
        </w:rPr>
        <w:t>1 балл</w:t>
      </w: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- наличие значительных ошибок (несформированная техника движения)</w:t>
      </w:r>
    </w:p>
    <w:p w:rsidR="00142D10" w:rsidRPr="00DE4742" w:rsidRDefault="0029458E" w:rsidP="00142D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4742">
        <w:rPr>
          <w:rFonts w:ascii="Times New Roman" w:hAnsi="Times New Roman"/>
          <w:color w:val="000000"/>
          <w:sz w:val="28"/>
          <w:szCs w:val="28"/>
          <w:lang w:eastAsia="ru-RU"/>
        </w:rPr>
        <w:t>Общий бал свиде</w:t>
      </w:r>
      <w:r w:rsidR="00142D1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тельствует об уровне </w:t>
      </w:r>
      <w:proofErr w:type="spellStart"/>
      <w:r w:rsidR="00142D10" w:rsidRPr="00DE4742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142D10" w:rsidRPr="00DE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физической подготовленности каждого дошкольника.</w:t>
      </w:r>
    </w:p>
    <w:p w:rsidR="00A465D2" w:rsidRPr="00DE4742" w:rsidRDefault="00A465D2" w:rsidP="00142D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34"/>
        <w:gridCol w:w="1073"/>
        <w:gridCol w:w="1282"/>
        <w:gridCol w:w="1258"/>
        <w:gridCol w:w="994"/>
        <w:gridCol w:w="1709"/>
        <w:gridCol w:w="1452"/>
      </w:tblGrid>
      <w:tr w:rsidR="00385414" w:rsidRPr="00DE4742" w:rsidTr="00DE4742">
        <w:tc>
          <w:tcPr>
            <w:tcW w:w="1025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290" w:type="dxa"/>
            <w:gridSpan w:val="7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Тестовое задание и количественные показатели</w:t>
            </w:r>
          </w:p>
        </w:tc>
      </w:tr>
      <w:tr w:rsidR="00385414" w:rsidRPr="00DE4742" w:rsidTr="00DE4742">
        <w:tc>
          <w:tcPr>
            <w:tcW w:w="1025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A465D2" w:rsidRPr="00DE4742" w:rsidRDefault="00F34291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 30 м(с)</w:t>
            </w:r>
          </w:p>
        </w:tc>
        <w:tc>
          <w:tcPr>
            <w:tcW w:w="1030" w:type="dxa"/>
            <w:shd w:val="clear" w:color="auto" w:fill="auto"/>
          </w:tcPr>
          <w:p w:rsidR="00A465D2" w:rsidRPr="00DE4742" w:rsidRDefault="00F34291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1242" w:type="dxa"/>
            <w:shd w:val="clear" w:color="auto" w:fill="auto"/>
          </w:tcPr>
          <w:p w:rsidR="00A465D2" w:rsidRPr="00DE4742" w:rsidRDefault="00F34291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Бросок набивного мяча(см)</w:t>
            </w:r>
          </w:p>
        </w:tc>
        <w:tc>
          <w:tcPr>
            <w:tcW w:w="1233" w:type="dxa"/>
            <w:shd w:val="clear" w:color="auto" w:fill="auto"/>
          </w:tcPr>
          <w:p w:rsidR="00A465D2" w:rsidRPr="00DE4742" w:rsidRDefault="00F34291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Метание мешочка с песком(м)</w:t>
            </w:r>
          </w:p>
        </w:tc>
        <w:tc>
          <w:tcPr>
            <w:tcW w:w="1051" w:type="dxa"/>
            <w:shd w:val="clear" w:color="auto" w:fill="auto"/>
          </w:tcPr>
          <w:p w:rsidR="00F34291" w:rsidRPr="00DE4742" w:rsidRDefault="00F34291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</w:t>
            </w:r>
          </w:p>
          <w:p w:rsidR="00A465D2" w:rsidRPr="00DE4742" w:rsidRDefault="00F34291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120м(с)</w:t>
            </w:r>
          </w:p>
        </w:tc>
        <w:tc>
          <w:tcPr>
            <w:tcW w:w="1586" w:type="dxa"/>
            <w:shd w:val="clear" w:color="auto" w:fill="auto"/>
          </w:tcPr>
          <w:p w:rsidR="00F34291" w:rsidRPr="00DE4742" w:rsidRDefault="00F34291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Бег </w:t>
            </w:r>
          </w:p>
          <w:p w:rsidR="00A465D2" w:rsidRPr="00DE4742" w:rsidRDefault="00F34291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м между предметами(с)</w:t>
            </w:r>
          </w:p>
        </w:tc>
        <w:tc>
          <w:tcPr>
            <w:tcW w:w="1350" w:type="dxa"/>
            <w:shd w:val="clear" w:color="auto" w:fill="auto"/>
          </w:tcPr>
          <w:p w:rsidR="00A465D2" w:rsidRPr="00DE4742" w:rsidRDefault="00F34291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Отбивание мяча (количество ударов)</w:t>
            </w:r>
          </w:p>
        </w:tc>
      </w:tr>
      <w:tr w:rsidR="00385414" w:rsidRPr="00DE4742" w:rsidTr="00DE4742">
        <w:tc>
          <w:tcPr>
            <w:tcW w:w="1025" w:type="dxa"/>
            <w:shd w:val="clear" w:color="auto" w:fill="auto"/>
          </w:tcPr>
          <w:p w:rsidR="00A465D2" w:rsidRPr="00DE4742" w:rsidRDefault="00DE4742" w:rsidP="003854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2025-2026</w:t>
            </w:r>
            <w:r w:rsidR="00F34291" w:rsidRPr="00DE47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798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5414" w:rsidRPr="00DE4742" w:rsidTr="00DE4742">
        <w:tc>
          <w:tcPr>
            <w:tcW w:w="1025" w:type="dxa"/>
            <w:shd w:val="clear" w:color="auto" w:fill="auto"/>
          </w:tcPr>
          <w:p w:rsidR="00A465D2" w:rsidRPr="00DE4742" w:rsidRDefault="00DE4742" w:rsidP="003854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E47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2026-2027</w:t>
            </w:r>
            <w:r w:rsidR="00F34291" w:rsidRPr="00DE47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798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A465D2" w:rsidRPr="00DE4742" w:rsidRDefault="00A465D2" w:rsidP="00385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2D10" w:rsidRPr="00DE4742" w:rsidRDefault="00142D10">
      <w:pPr>
        <w:rPr>
          <w:rFonts w:ascii="Times New Roman" w:hAnsi="Times New Roman"/>
          <w:b/>
          <w:sz w:val="28"/>
          <w:szCs w:val="28"/>
        </w:rPr>
      </w:pPr>
    </w:p>
    <w:sectPr w:rsidR="00142D10" w:rsidRPr="00DE4742" w:rsidSect="00DE4742">
      <w:pgSz w:w="11906" w:h="16838"/>
      <w:pgMar w:top="851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A68"/>
    <w:multiLevelType w:val="hybridMultilevel"/>
    <w:tmpl w:val="F2F6916A"/>
    <w:lvl w:ilvl="0" w:tplc="E55A588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5E25FC"/>
    <w:multiLevelType w:val="hybridMultilevel"/>
    <w:tmpl w:val="6A0E2744"/>
    <w:lvl w:ilvl="0" w:tplc="0EFAF076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652630B3"/>
    <w:multiLevelType w:val="multilevel"/>
    <w:tmpl w:val="1E3661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</w:abstractNum>
  <w:abstractNum w:abstractNumId="3" w15:restartNumberingAfterBreak="0">
    <w:nsid w:val="7D6E29AB"/>
    <w:multiLevelType w:val="multilevel"/>
    <w:tmpl w:val="7570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506"/>
    <w:rsid w:val="0013524A"/>
    <w:rsid w:val="00142D10"/>
    <w:rsid w:val="001F184C"/>
    <w:rsid w:val="00205DFA"/>
    <w:rsid w:val="00217506"/>
    <w:rsid w:val="00284F96"/>
    <w:rsid w:val="0029458E"/>
    <w:rsid w:val="002C46C8"/>
    <w:rsid w:val="002F1370"/>
    <w:rsid w:val="002F666A"/>
    <w:rsid w:val="00373842"/>
    <w:rsid w:val="00385414"/>
    <w:rsid w:val="004978F2"/>
    <w:rsid w:val="005D4155"/>
    <w:rsid w:val="006118F4"/>
    <w:rsid w:val="006A710E"/>
    <w:rsid w:val="006E1EA0"/>
    <w:rsid w:val="00703EAF"/>
    <w:rsid w:val="00817422"/>
    <w:rsid w:val="009F0CF9"/>
    <w:rsid w:val="00A465D2"/>
    <w:rsid w:val="00AA28BF"/>
    <w:rsid w:val="00AC0B28"/>
    <w:rsid w:val="00BA5EB6"/>
    <w:rsid w:val="00BC1302"/>
    <w:rsid w:val="00C22314"/>
    <w:rsid w:val="00C657F6"/>
    <w:rsid w:val="00DE4742"/>
    <w:rsid w:val="00DF12BC"/>
    <w:rsid w:val="00E85816"/>
    <w:rsid w:val="00F34291"/>
    <w:rsid w:val="00F6123C"/>
    <w:rsid w:val="00F91943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F9CA8"/>
  <w15:docId w15:val="{72EBBB59-7448-4C23-ACF8-C76F846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B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BC1302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link w:val="a3"/>
    <w:uiPriority w:val="99"/>
    <w:locked/>
    <w:rsid w:val="00BC1302"/>
    <w:rPr>
      <w:rFonts w:cs="Times New Roman"/>
      <w:b/>
      <w:bCs/>
      <w:sz w:val="24"/>
      <w:szCs w:val="24"/>
      <w:lang w:val="ru-RU" w:eastAsia="ru-RU" w:bidi="ar-SA"/>
    </w:rPr>
  </w:style>
  <w:style w:type="table" w:styleId="a5">
    <w:name w:val="Table Grid"/>
    <w:basedOn w:val="a1"/>
    <w:locked/>
    <w:rsid w:val="00A4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</cp:revision>
  <dcterms:created xsi:type="dcterms:W3CDTF">2021-01-15T15:10:00Z</dcterms:created>
  <dcterms:modified xsi:type="dcterms:W3CDTF">2025-09-17T04:05:00Z</dcterms:modified>
</cp:coreProperties>
</file>